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5DFC5" w14:textId="77777777" w:rsidR="009A0476" w:rsidRDefault="009A0476" w:rsidP="009A0476">
      <w:pPr>
        <w:pStyle w:val="NormalWeb"/>
        <w:shd w:val="clear" w:color="auto" w:fill="FFFFFF"/>
        <w:rPr>
          <w:rFonts w:ascii="Georgia" w:hAnsi="Georgia"/>
          <w:color w:val="5C5C5C"/>
          <w:sz w:val="20"/>
          <w:szCs w:val="20"/>
        </w:rPr>
      </w:pPr>
      <w:r>
        <w:rPr>
          <w:rFonts w:ascii="Georgia" w:hAnsi="Georgia"/>
          <w:color w:val="5C5C5C"/>
          <w:sz w:val="20"/>
          <w:szCs w:val="20"/>
        </w:rPr>
        <w:t>USA</w:t>
      </w:r>
      <w:r>
        <w:rPr>
          <w:rFonts w:ascii="Georgia" w:hAnsi="Georgia"/>
          <w:color w:val="5C5C5C"/>
          <w:sz w:val="20"/>
          <w:szCs w:val="20"/>
        </w:rPr>
        <w:br/>
        <w:t>25% discount for courses of 4+ weeks</w:t>
      </w:r>
      <w:r>
        <w:rPr>
          <w:rFonts w:ascii="Georgia" w:hAnsi="Georgia"/>
          <w:color w:val="5C5C5C"/>
          <w:sz w:val="20"/>
          <w:szCs w:val="20"/>
        </w:rPr>
        <w:br/>
      </w:r>
      <w:r>
        <w:rPr>
          <w:rFonts w:ascii="Georgia" w:hAnsi="Georgia"/>
          <w:color w:val="5C5C5C"/>
          <w:sz w:val="20"/>
          <w:szCs w:val="20"/>
        </w:rPr>
        <w:br/>
        <w:t>Long Term booking offer -</w:t>
      </w:r>
      <w:r>
        <w:rPr>
          <w:rFonts w:ascii="Georgia" w:hAnsi="Georgia"/>
          <w:color w:val="5C5C5C"/>
          <w:sz w:val="20"/>
          <w:szCs w:val="20"/>
        </w:rPr>
        <w:br/>
        <w:t>Best of America 2018</w:t>
      </w:r>
      <w:r>
        <w:rPr>
          <w:rFonts w:ascii="Georgia" w:hAnsi="Georgia"/>
          <w:color w:val="5C5C5C"/>
          <w:sz w:val="20"/>
          <w:szCs w:val="20"/>
        </w:rPr>
        <w:br/>
        <w:t>32 weeks General English + American Studies course,</w:t>
      </w:r>
      <w:r>
        <w:rPr>
          <w:rFonts w:ascii="Georgia" w:hAnsi="Georgia"/>
          <w:color w:val="5C5C5C"/>
          <w:sz w:val="20"/>
          <w:szCs w:val="20"/>
        </w:rPr>
        <w:br/>
        <w:t>Locations: New York Empire State Building and Santa Barbara, The start dates</w:t>
      </w:r>
      <w:r>
        <w:rPr>
          <w:rFonts w:ascii="Georgia" w:hAnsi="Georgia"/>
          <w:color w:val="5C5C5C"/>
          <w:sz w:val="20"/>
          <w:szCs w:val="20"/>
        </w:rPr>
        <w:br/>
        <w:t>are 8 January and 12 September 2018, Gross price: $11,500 / Student flight</w:t>
      </w:r>
      <w:r>
        <w:rPr>
          <w:rFonts w:ascii="Georgia" w:hAnsi="Georgia"/>
          <w:color w:val="5C5C5C"/>
          <w:sz w:val="20"/>
          <w:szCs w:val="20"/>
        </w:rPr>
        <w:br/>
        <w:t xml:space="preserve">voucher: -$1,000 / Student net price: $10,500 </w:t>
      </w:r>
    </w:p>
    <w:p w14:paraId="6526902F" w14:textId="77777777" w:rsidR="009A0476" w:rsidRDefault="009A0476" w:rsidP="009A0476">
      <w:pPr>
        <w:pStyle w:val="NormalWeb"/>
        <w:shd w:val="clear" w:color="auto" w:fill="FFFFFF"/>
        <w:rPr>
          <w:rFonts w:ascii="Georgia" w:hAnsi="Georgia"/>
          <w:color w:val="5C5C5C"/>
          <w:sz w:val="20"/>
          <w:szCs w:val="20"/>
        </w:rPr>
      </w:pPr>
      <w:r>
        <w:rPr>
          <w:rFonts w:ascii="Georgia" w:hAnsi="Georgia"/>
          <w:color w:val="5C5C5C"/>
          <w:sz w:val="20"/>
          <w:szCs w:val="20"/>
        </w:rPr>
        <w:t>CANADA</w:t>
      </w:r>
      <w:r>
        <w:rPr>
          <w:rFonts w:ascii="Georgia" w:hAnsi="Georgia"/>
          <w:color w:val="5C5C5C"/>
          <w:sz w:val="20"/>
          <w:szCs w:val="20"/>
        </w:rPr>
        <w:br/>
        <w:t>20% discount for courses of 4+ weeks</w:t>
      </w:r>
      <w:r>
        <w:rPr>
          <w:rFonts w:ascii="Georgia" w:hAnsi="Georgia"/>
          <w:color w:val="5C5C5C"/>
          <w:sz w:val="20"/>
          <w:szCs w:val="20"/>
        </w:rPr>
        <w:br/>
      </w:r>
      <w:r>
        <w:rPr>
          <w:rFonts w:ascii="Georgia" w:hAnsi="Georgia"/>
          <w:color w:val="5C5C5C"/>
          <w:sz w:val="20"/>
          <w:szCs w:val="20"/>
        </w:rPr>
        <w:br/>
        <w:t>Long Term booking offer -</w:t>
      </w:r>
      <w:r>
        <w:rPr>
          <w:rFonts w:ascii="Georgia" w:hAnsi="Georgia"/>
          <w:color w:val="5C5C5C"/>
          <w:sz w:val="20"/>
          <w:szCs w:val="20"/>
        </w:rPr>
        <w:br/>
        <w:t>30% tuition discount and waived accommodation placement and course materials</w:t>
      </w:r>
      <w:r>
        <w:rPr>
          <w:rFonts w:ascii="Georgia" w:hAnsi="Georgia"/>
          <w:color w:val="5C5C5C"/>
          <w:sz w:val="20"/>
          <w:szCs w:val="20"/>
        </w:rPr>
        <w:br/>
        <w:t>fee on General English of 24 + weeks and Intensive English 24 + weeks</w:t>
      </w:r>
      <w:r>
        <w:rPr>
          <w:rFonts w:ascii="Georgia" w:hAnsi="Georgia"/>
          <w:color w:val="5C5C5C"/>
          <w:sz w:val="20"/>
          <w:szCs w:val="20"/>
        </w:rPr>
        <w:br/>
        <w:t>courses</w:t>
      </w:r>
      <w:r>
        <w:rPr>
          <w:rFonts w:ascii="Georgia" w:hAnsi="Georgia"/>
          <w:color w:val="5C5C5C"/>
          <w:sz w:val="20"/>
          <w:szCs w:val="20"/>
        </w:rPr>
        <w:br/>
      </w:r>
      <w:r>
        <w:rPr>
          <w:rFonts w:ascii="Georgia" w:hAnsi="Georgia"/>
          <w:color w:val="5C5C5C"/>
          <w:sz w:val="20"/>
          <w:szCs w:val="20"/>
        </w:rPr>
        <w:br/>
        <w:t>UK</w:t>
      </w:r>
      <w:r>
        <w:rPr>
          <w:rFonts w:ascii="Georgia" w:hAnsi="Georgia"/>
          <w:color w:val="5C5C5C"/>
          <w:sz w:val="20"/>
          <w:szCs w:val="20"/>
        </w:rPr>
        <w:br/>
        <w:t>15% discount for courses of 4+ weeks</w:t>
      </w:r>
      <w:r>
        <w:rPr>
          <w:rFonts w:ascii="Georgia" w:hAnsi="Georgia"/>
          <w:color w:val="5C5C5C"/>
          <w:sz w:val="20"/>
          <w:szCs w:val="20"/>
        </w:rPr>
        <w:br/>
      </w:r>
      <w:r>
        <w:rPr>
          <w:rFonts w:ascii="Georgia" w:hAnsi="Georgia"/>
          <w:color w:val="5C5C5C"/>
          <w:sz w:val="20"/>
          <w:szCs w:val="20"/>
        </w:rPr>
        <w:br/>
        <w:t>Students who are rebooking their course to the UK for a minimum of 12+ weeks</w:t>
      </w:r>
      <w:r>
        <w:rPr>
          <w:rFonts w:ascii="Georgia" w:hAnsi="Georgia"/>
          <w:color w:val="5C5C5C"/>
          <w:sz w:val="20"/>
          <w:szCs w:val="20"/>
        </w:rPr>
        <w:br/>
        <w:t>after a visa refusal to the US will receive a 17,5% discount.</w:t>
      </w:r>
      <w:r>
        <w:rPr>
          <w:rFonts w:ascii="Georgia" w:hAnsi="Georgia"/>
          <w:color w:val="5C5C5C"/>
          <w:sz w:val="20"/>
          <w:szCs w:val="20"/>
        </w:rPr>
        <w:br/>
      </w:r>
      <w:r>
        <w:rPr>
          <w:rFonts w:ascii="Georgia" w:hAnsi="Georgia"/>
          <w:color w:val="5C5C5C"/>
          <w:sz w:val="20"/>
          <w:szCs w:val="20"/>
        </w:rPr>
        <w:br/>
        <w:t>IRELAND</w:t>
      </w:r>
      <w:bookmarkStart w:id="0" w:name="_GoBack"/>
      <w:bookmarkEnd w:id="0"/>
      <w:r>
        <w:rPr>
          <w:rFonts w:ascii="Georgia" w:hAnsi="Georgia"/>
          <w:color w:val="5C5C5C"/>
          <w:sz w:val="20"/>
          <w:szCs w:val="20"/>
        </w:rPr>
        <w:br/>
        <w:t>20% discount for courses of 4+ weeks</w:t>
      </w:r>
      <w:r>
        <w:rPr>
          <w:rFonts w:ascii="Georgia" w:hAnsi="Georgia"/>
          <w:color w:val="5C5C5C"/>
          <w:sz w:val="20"/>
          <w:szCs w:val="20"/>
        </w:rPr>
        <w:br/>
      </w:r>
      <w:r>
        <w:rPr>
          <w:rFonts w:ascii="Georgia" w:hAnsi="Georgia"/>
          <w:color w:val="5C5C5C"/>
          <w:sz w:val="20"/>
          <w:szCs w:val="20"/>
        </w:rPr>
        <w:br/>
        <w:t>Long Term booking offer -</w:t>
      </w:r>
      <w:r>
        <w:rPr>
          <w:rFonts w:ascii="Georgia" w:hAnsi="Georgia"/>
          <w:color w:val="5C5C5C"/>
          <w:sz w:val="20"/>
          <w:szCs w:val="20"/>
        </w:rPr>
        <w:br/>
        <w:t>25 weeks Vacation English (15 hours per week General English course and K+</w:t>
      </w:r>
      <w:r>
        <w:rPr>
          <w:rFonts w:ascii="Georgia" w:hAnsi="Georgia"/>
          <w:color w:val="5C5C5C"/>
          <w:sz w:val="20"/>
          <w:szCs w:val="20"/>
        </w:rPr>
        <w:br/>
        <w:t>Tools Online activities) course 4500 Euro (any extra week 180 Euro)</w:t>
      </w:r>
      <w:r>
        <w:rPr>
          <w:rFonts w:ascii="Georgia" w:hAnsi="Georgia"/>
          <w:color w:val="5C5C5C"/>
          <w:sz w:val="20"/>
          <w:szCs w:val="20"/>
        </w:rPr>
        <w:br/>
      </w:r>
      <w:r>
        <w:rPr>
          <w:rFonts w:ascii="Georgia" w:hAnsi="Georgia"/>
          <w:color w:val="5C5C5C"/>
          <w:sz w:val="20"/>
          <w:szCs w:val="20"/>
        </w:rPr>
        <w:br/>
        <w:t>AUSTRALIA</w:t>
      </w:r>
      <w:r>
        <w:rPr>
          <w:rFonts w:ascii="Georgia" w:hAnsi="Georgia"/>
          <w:color w:val="5C5C5C"/>
          <w:sz w:val="20"/>
          <w:szCs w:val="20"/>
        </w:rPr>
        <w:br/>
        <w:t>25% discount for Day Time courses of 4+ weeks 20% discount for Evening</w:t>
      </w:r>
      <w:r>
        <w:rPr>
          <w:rFonts w:ascii="Georgia" w:hAnsi="Georgia"/>
          <w:color w:val="5C5C5C"/>
          <w:sz w:val="20"/>
          <w:szCs w:val="20"/>
        </w:rPr>
        <w:br/>
        <w:t>courses of 4+ weeks</w:t>
      </w:r>
      <w:r>
        <w:rPr>
          <w:rFonts w:ascii="Georgia" w:hAnsi="Georgia"/>
          <w:color w:val="5C5C5C"/>
          <w:sz w:val="20"/>
          <w:szCs w:val="20"/>
        </w:rPr>
        <w:br/>
      </w:r>
      <w:r>
        <w:rPr>
          <w:rFonts w:ascii="Georgia" w:hAnsi="Georgia"/>
          <w:color w:val="5C5C5C"/>
          <w:sz w:val="20"/>
          <w:szCs w:val="20"/>
        </w:rPr>
        <w:br/>
        <w:t>NEW ZEALAND</w:t>
      </w:r>
      <w:r>
        <w:rPr>
          <w:rFonts w:ascii="Georgia" w:hAnsi="Georgia"/>
          <w:color w:val="5C5C5C"/>
          <w:sz w:val="20"/>
          <w:szCs w:val="20"/>
        </w:rPr>
        <w:br/>
        <w:t>20% discount for courses of 6+ weeks</w:t>
      </w:r>
    </w:p>
    <w:p w14:paraId="13765296" w14:textId="77777777" w:rsidR="0005402F" w:rsidRDefault="0005402F"/>
    <w:sectPr w:rsidR="0005402F" w:rsidSect="001F59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67239" w14:textId="77777777" w:rsidR="00A2574B" w:rsidRDefault="00A2574B" w:rsidP="009A0476">
      <w:r>
        <w:separator/>
      </w:r>
    </w:p>
  </w:endnote>
  <w:endnote w:type="continuationSeparator" w:id="0">
    <w:p w14:paraId="0B53B00B" w14:textId="77777777" w:rsidR="00A2574B" w:rsidRDefault="00A2574B" w:rsidP="009A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E52AA" w14:textId="77777777" w:rsidR="00A2574B" w:rsidRDefault="00A2574B" w:rsidP="009A0476">
      <w:r>
        <w:separator/>
      </w:r>
    </w:p>
  </w:footnote>
  <w:footnote w:type="continuationSeparator" w:id="0">
    <w:p w14:paraId="38B01EB3" w14:textId="77777777" w:rsidR="00A2574B" w:rsidRDefault="00A2574B" w:rsidP="009A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6"/>
    <w:rsid w:val="0005402F"/>
    <w:rsid w:val="001F591D"/>
    <w:rsid w:val="009A0476"/>
    <w:rsid w:val="00A2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5620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476"/>
  </w:style>
  <w:style w:type="paragraph" w:styleId="Footer">
    <w:name w:val="footer"/>
    <w:basedOn w:val="Normal"/>
    <w:link w:val="FooterChar"/>
    <w:uiPriority w:val="99"/>
    <w:unhideWhenUsed/>
    <w:rsid w:val="009A0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476"/>
  </w:style>
  <w:style w:type="paragraph" w:styleId="NormalWeb">
    <w:name w:val="Normal (Web)"/>
    <w:basedOn w:val="Normal"/>
    <w:uiPriority w:val="99"/>
    <w:semiHidden/>
    <w:unhideWhenUsed/>
    <w:rsid w:val="009A047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827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979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929677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Macintosh Word</Application>
  <DocSecurity>0</DocSecurity>
  <Lines>7</Lines>
  <Paragraphs>2</Paragraphs>
  <ScaleCrop>false</ScaleCrop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2017-10-07T13:12:00Z</dcterms:created>
  <dcterms:modified xsi:type="dcterms:W3CDTF">2017-10-07T13:13:00Z</dcterms:modified>
</cp:coreProperties>
</file>